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66" w:rsidRPr="009C2366" w:rsidRDefault="009C2366" w:rsidP="00A24DF1">
      <w:pPr>
        <w:pStyle w:val="a3"/>
        <w:tabs>
          <w:tab w:val="left" w:pos="6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36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D31E5"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proofErr w:type="spellStart"/>
      <w:r w:rsidR="005D31E5">
        <w:rPr>
          <w:rFonts w:ascii="Times New Roman" w:hAnsi="Times New Roman" w:cs="Times New Roman"/>
          <w:b/>
          <w:sz w:val="24"/>
          <w:szCs w:val="24"/>
        </w:rPr>
        <w:t>претензионно-</w:t>
      </w:r>
      <w:r w:rsidR="003B6A4B">
        <w:rPr>
          <w:rFonts w:ascii="Times New Roman" w:hAnsi="Times New Roman" w:cs="Times New Roman"/>
          <w:b/>
          <w:sz w:val="24"/>
          <w:szCs w:val="24"/>
        </w:rPr>
        <w:t>исковой</w:t>
      </w:r>
      <w:proofErr w:type="spellEnd"/>
      <w:r w:rsidR="003B6A4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C514B0">
        <w:rPr>
          <w:rFonts w:ascii="Times New Roman" w:hAnsi="Times New Roman" w:cs="Times New Roman"/>
          <w:b/>
          <w:sz w:val="24"/>
          <w:szCs w:val="24"/>
        </w:rPr>
        <w:t>ы</w:t>
      </w:r>
      <w:r w:rsidR="00EF4E2D">
        <w:rPr>
          <w:rFonts w:ascii="Times New Roman" w:hAnsi="Times New Roman" w:cs="Times New Roman"/>
          <w:b/>
          <w:sz w:val="24"/>
          <w:szCs w:val="24"/>
        </w:rPr>
        <w:t xml:space="preserve"> за 9 месяцев 2017</w:t>
      </w:r>
      <w:r w:rsidR="00C01E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D2C48" w:rsidRDefault="00FD2C48" w:rsidP="00A24DF1">
      <w:pPr>
        <w:pStyle w:val="a3"/>
        <w:tabs>
          <w:tab w:val="left" w:pos="60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0F39" w:rsidRDefault="00287EFB" w:rsidP="00A24DF1">
      <w:pPr>
        <w:pStyle w:val="a3"/>
        <w:tabs>
          <w:tab w:val="left" w:pos="6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итогам</w:t>
      </w:r>
      <w:r w:rsidR="003B6A4B">
        <w:rPr>
          <w:rFonts w:ascii="Times New Roman" w:hAnsi="Times New Roman" w:cs="Times New Roman"/>
          <w:sz w:val="24"/>
          <w:szCs w:val="24"/>
        </w:rPr>
        <w:t xml:space="preserve"> </w:t>
      </w:r>
      <w:r w:rsidR="008F3469">
        <w:rPr>
          <w:rFonts w:ascii="Times New Roman" w:hAnsi="Times New Roman" w:cs="Times New Roman"/>
          <w:sz w:val="24"/>
          <w:szCs w:val="24"/>
        </w:rPr>
        <w:t>9 месяцев</w:t>
      </w:r>
      <w:r w:rsidR="003B6A4B">
        <w:rPr>
          <w:rFonts w:ascii="Times New Roman" w:hAnsi="Times New Roman" w:cs="Times New Roman"/>
          <w:sz w:val="24"/>
          <w:szCs w:val="24"/>
        </w:rPr>
        <w:t xml:space="preserve"> </w:t>
      </w:r>
      <w:r w:rsidR="00EF4E2D">
        <w:rPr>
          <w:rFonts w:ascii="Times New Roman" w:hAnsi="Times New Roman" w:cs="Times New Roman"/>
          <w:sz w:val="24"/>
          <w:szCs w:val="24"/>
        </w:rPr>
        <w:t>2017</w:t>
      </w:r>
      <w:r w:rsidR="009C2366">
        <w:rPr>
          <w:rFonts w:ascii="Times New Roman" w:hAnsi="Times New Roman" w:cs="Times New Roman"/>
          <w:sz w:val="24"/>
          <w:szCs w:val="24"/>
        </w:rPr>
        <w:t xml:space="preserve"> года в Мировой суд подано </w:t>
      </w:r>
      <w:r w:rsidR="005F4DB3">
        <w:rPr>
          <w:rFonts w:ascii="Times New Roman" w:hAnsi="Times New Roman" w:cs="Times New Roman"/>
          <w:sz w:val="24"/>
          <w:szCs w:val="24"/>
        </w:rPr>
        <w:t>345</w:t>
      </w:r>
      <w:r w:rsidR="009C2366">
        <w:rPr>
          <w:rFonts w:ascii="Times New Roman" w:hAnsi="Times New Roman" w:cs="Times New Roman"/>
          <w:sz w:val="24"/>
          <w:szCs w:val="24"/>
        </w:rPr>
        <w:t xml:space="preserve"> исковых заявлений о взыскании задолженности</w:t>
      </w:r>
      <w:r w:rsidR="00FD2C48">
        <w:rPr>
          <w:rFonts w:ascii="Times New Roman" w:hAnsi="Times New Roman" w:cs="Times New Roman"/>
          <w:sz w:val="24"/>
          <w:szCs w:val="24"/>
        </w:rPr>
        <w:t xml:space="preserve"> с физических лиц</w:t>
      </w:r>
      <w:r w:rsidR="009C2366">
        <w:rPr>
          <w:rFonts w:ascii="Times New Roman" w:hAnsi="Times New Roman" w:cs="Times New Roman"/>
          <w:sz w:val="24"/>
          <w:szCs w:val="24"/>
        </w:rPr>
        <w:t xml:space="preserve"> на сумму: </w:t>
      </w:r>
      <w:r w:rsidR="00EF4E2D">
        <w:rPr>
          <w:rFonts w:ascii="Times New Roman" w:hAnsi="Times New Roman" w:cs="Times New Roman"/>
          <w:b/>
          <w:sz w:val="24"/>
          <w:szCs w:val="24"/>
        </w:rPr>
        <w:t>4 363 625,50 руб.</w:t>
      </w:r>
      <w:r w:rsidR="00CA0F39">
        <w:rPr>
          <w:rFonts w:ascii="Times New Roman" w:hAnsi="Times New Roman" w:cs="Times New Roman"/>
          <w:sz w:val="24"/>
          <w:szCs w:val="24"/>
        </w:rPr>
        <w:t xml:space="preserve"> Из них рассмотрено и получено 40 судебных приказов о взыскании задолженности на сумму </w:t>
      </w:r>
      <w:r w:rsidR="00CA0F39" w:rsidRPr="00CA0F39">
        <w:rPr>
          <w:rFonts w:ascii="Times New Roman" w:hAnsi="Times New Roman" w:cs="Times New Roman"/>
          <w:b/>
          <w:sz w:val="24"/>
          <w:szCs w:val="24"/>
        </w:rPr>
        <w:t>514 033,03 руб.</w:t>
      </w:r>
      <w:r w:rsidR="005F4D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4DB3">
        <w:rPr>
          <w:rFonts w:ascii="Times New Roman" w:hAnsi="Times New Roman" w:cs="Times New Roman"/>
          <w:sz w:val="24"/>
          <w:szCs w:val="24"/>
        </w:rPr>
        <w:t>и</w:t>
      </w:r>
      <w:r w:rsidR="005F4DB3" w:rsidRPr="00CA0F39">
        <w:rPr>
          <w:rFonts w:ascii="Times New Roman" w:hAnsi="Times New Roman" w:cs="Times New Roman"/>
          <w:sz w:val="24"/>
          <w:szCs w:val="24"/>
        </w:rPr>
        <w:t xml:space="preserve">з них </w:t>
      </w:r>
      <w:r w:rsidR="005F4DB3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="005F4DB3" w:rsidRPr="00CA0F39">
        <w:rPr>
          <w:rFonts w:ascii="Times New Roman" w:hAnsi="Times New Roman" w:cs="Times New Roman"/>
          <w:sz w:val="24"/>
          <w:szCs w:val="24"/>
        </w:rPr>
        <w:t xml:space="preserve">исполнено 15 судебных приказов на сумму </w:t>
      </w:r>
      <w:r w:rsidR="005F4DB3" w:rsidRPr="00CA0F39">
        <w:rPr>
          <w:rFonts w:ascii="Times New Roman" w:hAnsi="Times New Roman" w:cs="Times New Roman"/>
          <w:b/>
          <w:sz w:val="24"/>
          <w:szCs w:val="24"/>
        </w:rPr>
        <w:t>139 965,80 руб</w:t>
      </w:r>
      <w:r w:rsidR="005F4DB3">
        <w:rPr>
          <w:rFonts w:ascii="Times New Roman" w:hAnsi="Times New Roman" w:cs="Times New Roman"/>
          <w:sz w:val="24"/>
          <w:szCs w:val="24"/>
        </w:rPr>
        <w:t>., из них в УФССП направлено 25 исковых</w:t>
      </w:r>
      <w:proofErr w:type="gramEnd"/>
      <w:r w:rsidR="005F4DB3">
        <w:rPr>
          <w:rFonts w:ascii="Times New Roman" w:hAnsi="Times New Roman" w:cs="Times New Roman"/>
          <w:sz w:val="24"/>
          <w:szCs w:val="24"/>
        </w:rPr>
        <w:t xml:space="preserve"> заявления на сумму </w:t>
      </w:r>
      <w:r w:rsidR="005F4DB3" w:rsidRPr="00CA0F39">
        <w:rPr>
          <w:rFonts w:ascii="Times New Roman" w:hAnsi="Times New Roman" w:cs="Times New Roman"/>
          <w:b/>
          <w:sz w:val="24"/>
          <w:szCs w:val="24"/>
        </w:rPr>
        <w:t>374 067,23 руб.</w:t>
      </w:r>
      <w:r w:rsidR="005F4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39">
        <w:rPr>
          <w:rFonts w:ascii="Times New Roman" w:hAnsi="Times New Roman" w:cs="Times New Roman"/>
          <w:sz w:val="24"/>
          <w:szCs w:val="24"/>
        </w:rPr>
        <w:t xml:space="preserve">На рассмотрении </w:t>
      </w:r>
      <w:r w:rsidR="005F4DB3">
        <w:rPr>
          <w:rFonts w:ascii="Times New Roman" w:hAnsi="Times New Roman" w:cs="Times New Roman"/>
          <w:sz w:val="24"/>
          <w:szCs w:val="24"/>
        </w:rPr>
        <w:t xml:space="preserve">в Мировом суде </w:t>
      </w:r>
      <w:r w:rsidR="00CA0F39">
        <w:rPr>
          <w:rFonts w:ascii="Times New Roman" w:hAnsi="Times New Roman" w:cs="Times New Roman"/>
          <w:sz w:val="24"/>
          <w:szCs w:val="24"/>
        </w:rPr>
        <w:t xml:space="preserve">находится 305 исковых заявлений на сумму </w:t>
      </w:r>
      <w:r w:rsidR="00CA0F39" w:rsidRPr="00CA0F39">
        <w:rPr>
          <w:rFonts w:ascii="Times New Roman" w:hAnsi="Times New Roman" w:cs="Times New Roman"/>
          <w:b/>
          <w:sz w:val="24"/>
          <w:szCs w:val="24"/>
        </w:rPr>
        <w:t>3 849 592,47 руб.</w:t>
      </w:r>
    </w:p>
    <w:p w:rsidR="00FD2C48" w:rsidRPr="00CA0F39" w:rsidRDefault="0005563A" w:rsidP="00A24DF1">
      <w:pPr>
        <w:pStyle w:val="a3"/>
        <w:tabs>
          <w:tab w:val="left" w:pos="60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2017 г. </w:t>
      </w:r>
      <w:r w:rsidR="000A540D">
        <w:rPr>
          <w:rFonts w:ascii="Times New Roman" w:hAnsi="Times New Roman" w:cs="Times New Roman"/>
          <w:sz w:val="24"/>
          <w:szCs w:val="24"/>
        </w:rPr>
        <w:t>возбуждено</w:t>
      </w:r>
      <w:r>
        <w:rPr>
          <w:rFonts w:ascii="Times New Roman" w:hAnsi="Times New Roman" w:cs="Times New Roman"/>
          <w:sz w:val="24"/>
          <w:szCs w:val="24"/>
        </w:rPr>
        <w:t xml:space="preserve"> 69</w:t>
      </w:r>
      <w:r w:rsidR="00FD2C48">
        <w:rPr>
          <w:rFonts w:ascii="Times New Roman" w:hAnsi="Times New Roman" w:cs="Times New Roman"/>
          <w:sz w:val="24"/>
          <w:szCs w:val="24"/>
        </w:rPr>
        <w:t xml:space="preserve"> </w:t>
      </w:r>
      <w:r w:rsidR="000A540D">
        <w:rPr>
          <w:rFonts w:ascii="Times New Roman" w:hAnsi="Times New Roman" w:cs="Times New Roman"/>
          <w:sz w:val="24"/>
          <w:szCs w:val="24"/>
        </w:rPr>
        <w:t>исполнит</w:t>
      </w:r>
      <w:r w:rsidR="00A24DF1">
        <w:rPr>
          <w:rFonts w:ascii="Times New Roman" w:hAnsi="Times New Roman" w:cs="Times New Roman"/>
          <w:sz w:val="24"/>
          <w:szCs w:val="24"/>
        </w:rPr>
        <w:t xml:space="preserve">ельных производств о взыскании </w:t>
      </w:r>
      <w:r w:rsidR="000A540D">
        <w:rPr>
          <w:rFonts w:ascii="Times New Roman" w:hAnsi="Times New Roman" w:cs="Times New Roman"/>
          <w:sz w:val="24"/>
          <w:szCs w:val="24"/>
        </w:rPr>
        <w:t>задолженности п</w:t>
      </w:r>
      <w:r w:rsidR="00FD2C48">
        <w:rPr>
          <w:rFonts w:ascii="Times New Roman" w:hAnsi="Times New Roman" w:cs="Times New Roman"/>
          <w:sz w:val="24"/>
          <w:szCs w:val="24"/>
        </w:rPr>
        <w:t>о жилищно-коммунальным услугам</w:t>
      </w:r>
      <w:r w:rsidR="000A540D">
        <w:rPr>
          <w:rFonts w:ascii="Times New Roman" w:hAnsi="Times New Roman" w:cs="Times New Roman"/>
          <w:sz w:val="24"/>
          <w:szCs w:val="24"/>
        </w:rPr>
        <w:t xml:space="preserve"> на общую сумму: </w:t>
      </w:r>
      <w:r>
        <w:rPr>
          <w:rFonts w:ascii="Times New Roman" w:hAnsi="Times New Roman" w:cs="Times New Roman"/>
          <w:b/>
          <w:sz w:val="24"/>
          <w:szCs w:val="24"/>
        </w:rPr>
        <w:t>864 452,87</w:t>
      </w:r>
      <w:r w:rsidR="00A24DF1" w:rsidRPr="00CA0F3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0A540D" w:rsidRDefault="0005563A" w:rsidP="00A24DF1">
      <w:pPr>
        <w:pStyle w:val="a3"/>
        <w:tabs>
          <w:tab w:val="left" w:pos="6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о</w:t>
      </w:r>
      <w:r w:rsidR="000A540D">
        <w:rPr>
          <w:rFonts w:ascii="Times New Roman" w:hAnsi="Times New Roman" w:cs="Times New Roman"/>
          <w:sz w:val="24"/>
          <w:szCs w:val="24"/>
        </w:rPr>
        <w:t xml:space="preserve">кончено: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2C48">
        <w:rPr>
          <w:rFonts w:ascii="Times New Roman" w:hAnsi="Times New Roman" w:cs="Times New Roman"/>
          <w:sz w:val="24"/>
          <w:szCs w:val="24"/>
        </w:rPr>
        <w:t xml:space="preserve"> исполнительных производств </w:t>
      </w:r>
      <w:r w:rsidR="000A540D">
        <w:rPr>
          <w:rFonts w:ascii="Times New Roman" w:hAnsi="Times New Roman" w:cs="Times New Roman"/>
          <w:sz w:val="24"/>
          <w:szCs w:val="24"/>
        </w:rPr>
        <w:t xml:space="preserve"> на сумму: </w:t>
      </w:r>
      <w:r>
        <w:rPr>
          <w:rFonts w:ascii="Times New Roman" w:hAnsi="Times New Roman" w:cs="Times New Roman"/>
          <w:b/>
          <w:sz w:val="24"/>
          <w:szCs w:val="24"/>
        </w:rPr>
        <w:t>183 284,86</w:t>
      </w:r>
      <w:r w:rsidR="000A540D" w:rsidRPr="00FD2C48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0A540D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A540D" w:rsidRDefault="000A540D" w:rsidP="00A24DF1">
      <w:pPr>
        <w:pStyle w:val="a3"/>
        <w:tabs>
          <w:tab w:val="left" w:pos="6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63A">
        <w:rPr>
          <w:rFonts w:ascii="Times New Roman" w:hAnsi="Times New Roman" w:cs="Times New Roman"/>
          <w:sz w:val="24"/>
          <w:szCs w:val="24"/>
        </w:rPr>
        <w:t>20</w:t>
      </w:r>
      <w:r w:rsidR="00FD2C48">
        <w:rPr>
          <w:rFonts w:ascii="Times New Roman" w:hAnsi="Times New Roman" w:cs="Times New Roman"/>
          <w:sz w:val="24"/>
          <w:szCs w:val="24"/>
        </w:rPr>
        <w:t xml:space="preserve"> исполнительных производств </w:t>
      </w:r>
      <w:r>
        <w:rPr>
          <w:rFonts w:ascii="Times New Roman" w:hAnsi="Times New Roman" w:cs="Times New Roman"/>
          <w:sz w:val="24"/>
          <w:szCs w:val="24"/>
        </w:rPr>
        <w:t xml:space="preserve"> на сумму: </w:t>
      </w:r>
      <w:r w:rsidR="0005563A">
        <w:rPr>
          <w:rFonts w:ascii="Times New Roman" w:hAnsi="Times New Roman" w:cs="Times New Roman"/>
          <w:sz w:val="24"/>
          <w:szCs w:val="24"/>
        </w:rPr>
        <w:t>183 284,86</w:t>
      </w:r>
      <w:r w:rsidR="00FD2C48">
        <w:rPr>
          <w:rFonts w:ascii="Times New Roman" w:hAnsi="Times New Roman" w:cs="Times New Roman"/>
          <w:sz w:val="24"/>
          <w:szCs w:val="24"/>
        </w:rPr>
        <w:t xml:space="preserve"> руб. </w:t>
      </w:r>
      <w:r w:rsidR="0005563A">
        <w:rPr>
          <w:rFonts w:ascii="Times New Roman" w:hAnsi="Times New Roman" w:cs="Times New Roman"/>
          <w:sz w:val="24"/>
          <w:szCs w:val="24"/>
        </w:rPr>
        <w:t xml:space="preserve">фактическим исполнением </w:t>
      </w:r>
      <w:r w:rsidR="00FD2C4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п. 1 ч. 1 ст. 47 ФЗ «Об</w:t>
      </w:r>
      <w:r w:rsidR="0005563A">
        <w:rPr>
          <w:rFonts w:ascii="Times New Roman" w:hAnsi="Times New Roman" w:cs="Times New Roman"/>
          <w:sz w:val="24"/>
          <w:szCs w:val="24"/>
        </w:rPr>
        <w:t xml:space="preserve"> исполнительном производстве».</w:t>
      </w:r>
    </w:p>
    <w:p w:rsidR="008F3469" w:rsidRDefault="0005563A" w:rsidP="0005563A">
      <w:pPr>
        <w:pStyle w:val="a3"/>
        <w:tabs>
          <w:tab w:val="left" w:pos="60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на 30.09.2017</w:t>
      </w:r>
      <w:r w:rsidR="008F3469">
        <w:rPr>
          <w:rFonts w:ascii="Times New Roman" w:hAnsi="Times New Roman" w:cs="Times New Roman"/>
          <w:sz w:val="24"/>
          <w:szCs w:val="24"/>
        </w:rPr>
        <w:t xml:space="preserve">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DF1">
        <w:rPr>
          <w:rFonts w:ascii="Times New Roman" w:hAnsi="Times New Roman" w:cs="Times New Roman"/>
          <w:sz w:val="24"/>
          <w:szCs w:val="24"/>
        </w:rPr>
        <w:t xml:space="preserve">находится в производстве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AB6935">
        <w:rPr>
          <w:rFonts w:ascii="Times New Roman" w:hAnsi="Times New Roman" w:cs="Times New Roman"/>
          <w:sz w:val="24"/>
          <w:szCs w:val="24"/>
        </w:rPr>
        <w:t xml:space="preserve"> исполнительных дел </w:t>
      </w:r>
      <w:r w:rsidR="008F3469">
        <w:rPr>
          <w:rFonts w:ascii="Times New Roman" w:hAnsi="Times New Roman" w:cs="Times New Roman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b/>
          <w:sz w:val="24"/>
          <w:szCs w:val="24"/>
        </w:rPr>
        <w:t>651 770,90</w:t>
      </w:r>
      <w:r w:rsidR="008F3469" w:rsidRPr="00AB693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2755F" w:rsidRPr="00E966E9" w:rsidRDefault="00E966E9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Арбитражный суд было подготовлено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62755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E966E9">
        <w:rPr>
          <w:rFonts w:ascii="Times New Roman" w:hAnsi="Times New Roman" w:cs="Times New Roman"/>
          <w:b/>
          <w:sz w:val="24"/>
          <w:szCs w:val="24"/>
        </w:rPr>
        <w:t>8 461 955,54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оплатой задолженности </w:t>
      </w:r>
      <w:r w:rsidR="0005563A">
        <w:rPr>
          <w:rFonts w:ascii="Times New Roman" w:hAnsi="Times New Roman" w:cs="Times New Roman"/>
          <w:sz w:val="24"/>
          <w:szCs w:val="24"/>
        </w:rPr>
        <w:t xml:space="preserve">потребителями </w:t>
      </w:r>
      <w:r>
        <w:rPr>
          <w:rFonts w:ascii="Times New Roman" w:hAnsi="Times New Roman" w:cs="Times New Roman"/>
          <w:sz w:val="24"/>
          <w:szCs w:val="24"/>
        </w:rPr>
        <w:t xml:space="preserve">исковые заявления в Арбитражный суд </w:t>
      </w:r>
      <w:r w:rsidR="00C61067">
        <w:rPr>
          <w:rFonts w:ascii="Times New Roman" w:hAnsi="Times New Roman" w:cs="Times New Roman"/>
          <w:sz w:val="24"/>
          <w:szCs w:val="24"/>
        </w:rPr>
        <w:t>не были направлены.</w:t>
      </w:r>
    </w:p>
    <w:p w:rsidR="003E353F" w:rsidRDefault="003E353F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55F">
        <w:rPr>
          <w:rFonts w:ascii="Times New Roman" w:hAnsi="Times New Roman" w:cs="Times New Roman"/>
          <w:b/>
          <w:sz w:val="24"/>
          <w:szCs w:val="24"/>
        </w:rPr>
        <w:t>Работа с должниками.</w:t>
      </w:r>
      <w:r w:rsidRPr="003E353F">
        <w:rPr>
          <w:rFonts w:ascii="Times New Roman" w:hAnsi="Times New Roman" w:cs="Times New Roman"/>
          <w:sz w:val="24"/>
          <w:szCs w:val="24"/>
        </w:rPr>
        <w:t xml:space="preserve"> В отчетный период постоянно проводи</w:t>
      </w:r>
      <w:r>
        <w:rPr>
          <w:rFonts w:ascii="Times New Roman" w:hAnsi="Times New Roman" w:cs="Times New Roman"/>
          <w:sz w:val="24"/>
          <w:szCs w:val="24"/>
        </w:rPr>
        <w:t>лся</w:t>
      </w:r>
      <w:r w:rsidRPr="003E353F">
        <w:rPr>
          <w:rFonts w:ascii="Times New Roman" w:hAnsi="Times New Roman" w:cs="Times New Roman"/>
          <w:sz w:val="24"/>
          <w:szCs w:val="24"/>
        </w:rPr>
        <w:t xml:space="preserve"> </w:t>
      </w:r>
      <w:r w:rsidR="0062755F">
        <w:rPr>
          <w:rFonts w:ascii="Times New Roman" w:hAnsi="Times New Roman" w:cs="Times New Roman"/>
          <w:sz w:val="24"/>
          <w:szCs w:val="24"/>
        </w:rPr>
        <w:t xml:space="preserve">контроль и </w:t>
      </w:r>
      <w:r w:rsidRPr="003E353F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62755F">
        <w:rPr>
          <w:rFonts w:ascii="Times New Roman" w:hAnsi="Times New Roman" w:cs="Times New Roman"/>
          <w:sz w:val="24"/>
          <w:szCs w:val="24"/>
        </w:rPr>
        <w:t>состояния платежей. Е</w:t>
      </w:r>
      <w:r w:rsidRPr="003E353F">
        <w:rPr>
          <w:rFonts w:ascii="Times New Roman" w:hAnsi="Times New Roman" w:cs="Times New Roman"/>
          <w:sz w:val="24"/>
          <w:szCs w:val="24"/>
        </w:rPr>
        <w:t>жемесячно составлялся отчет по задолженности собственников жилых и нежилых помещений. Главное внимание уделя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3E353F">
        <w:rPr>
          <w:rFonts w:ascii="Times New Roman" w:hAnsi="Times New Roman" w:cs="Times New Roman"/>
          <w:sz w:val="24"/>
          <w:szCs w:val="24"/>
        </w:rPr>
        <w:t xml:space="preserve"> работе по предупреждению и снижению задолженности собственников за</w:t>
      </w:r>
      <w:r>
        <w:rPr>
          <w:rFonts w:ascii="Times New Roman" w:hAnsi="Times New Roman" w:cs="Times New Roman"/>
          <w:sz w:val="24"/>
          <w:szCs w:val="24"/>
        </w:rPr>
        <w:t xml:space="preserve"> коммунальные</w:t>
      </w:r>
      <w:r w:rsidRPr="003E353F">
        <w:rPr>
          <w:rFonts w:ascii="Times New Roman" w:hAnsi="Times New Roman" w:cs="Times New Roman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sz w:val="24"/>
          <w:szCs w:val="24"/>
        </w:rPr>
        <w:t xml:space="preserve">уги. </w:t>
      </w:r>
      <w:r w:rsidRPr="003E353F">
        <w:rPr>
          <w:rFonts w:ascii="Times New Roman" w:hAnsi="Times New Roman" w:cs="Times New Roman"/>
          <w:sz w:val="24"/>
          <w:szCs w:val="24"/>
        </w:rPr>
        <w:t xml:space="preserve">Работа с должниками велась по следующим направлениям: </w:t>
      </w:r>
    </w:p>
    <w:p w:rsidR="003E353F" w:rsidRDefault="003E353F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53F">
        <w:rPr>
          <w:rFonts w:ascii="Times New Roman" w:hAnsi="Times New Roman" w:cs="Times New Roman"/>
          <w:sz w:val="24"/>
          <w:szCs w:val="24"/>
        </w:rPr>
        <w:t xml:space="preserve">Оповещение должников: Отчет и график по задолженности периодически размещается на информационных досках в холлах подъездов и на сайте </w:t>
      </w:r>
      <w:r>
        <w:rPr>
          <w:rFonts w:ascii="Times New Roman" w:hAnsi="Times New Roman" w:cs="Times New Roman"/>
          <w:sz w:val="24"/>
          <w:szCs w:val="24"/>
        </w:rPr>
        <w:t>АО «НКТЭ»</w:t>
      </w:r>
      <w:r w:rsidRPr="003E353F">
        <w:rPr>
          <w:rFonts w:ascii="Times New Roman" w:hAnsi="Times New Roman" w:cs="Times New Roman"/>
          <w:sz w:val="24"/>
          <w:szCs w:val="24"/>
        </w:rPr>
        <w:t>. Текущая задолженность обязательно отр</w:t>
      </w:r>
      <w:r w:rsidR="00A24DF1">
        <w:rPr>
          <w:rFonts w:ascii="Times New Roman" w:hAnsi="Times New Roman" w:cs="Times New Roman"/>
          <w:sz w:val="24"/>
          <w:szCs w:val="24"/>
        </w:rPr>
        <w:t>ажалась в квитанциях на оплату.</w:t>
      </w:r>
    </w:p>
    <w:p w:rsidR="003E353F" w:rsidRPr="00503515" w:rsidRDefault="003E353F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53F">
        <w:rPr>
          <w:rFonts w:ascii="Times New Roman" w:hAnsi="Times New Roman" w:cs="Times New Roman"/>
          <w:sz w:val="24"/>
          <w:szCs w:val="24"/>
        </w:rPr>
        <w:t xml:space="preserve">Претензионная работа: Направление предупреждений и требований о погашении задолженности за </w:t>
      </w:r>
      <w:r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Pr="003E353F">
        <w:rPr>
          <w:rFonts w:ascii="Times New Roman" w:hAnsi="Times New Roman" w:cs="Times New Roman"/>
          <w:sz w:val="24"/>
          <w:szCs w:val="24"/>
        </w:rPr>
        <w:t xml:space="preserve"> с </w:t>
      </w:r>
      <w:r w:rsidRPr="00503515">
        <w:rPr>
          <w:rFonts w:ascii="Times New Roman" w:hAnsi="Times New Roman" w:cs="Times New Roman"/>
          <w:sz w:val="24"/>
          <w:szCs w:val="24"/>
        </w:rPr>
        <w:t>указанием задолженности и мер принудительного воздействия</w:t>
      </w:r>
      <w:r w:rsidR="00C61067" w:rsidRPr="00503515">
        <w:rPr>
          <w:rFonts w:ascii="Times New Roman" w:hAnsi="Times New Roman" w:cs="Times New Roman"/>
          <w:sz w:val="24"/>
          <w:szCs w:val="24"/>
        </w:rPr>
        <w:t xml:space="preserve">. За 9 мес. 2017 </w:t>
      </w:r>
      <w:r w:rsidR="00F02985" w:rsidRPr="00503515">
        <w:rPr>
          <w:rFonts w:ascii="Times New Roman" w:hAnsi="Times New Roman" w:cs="Times New Roman"/>
          <w:sz w:val="24"/>
          <w:szCs w:val="24"/>
        </w:rPr>
        <w:t xml:space="preserve">г. направлено </w:t>
      </w:r>
      <w:r w:rsidR="00503515" w:rsidRPr="00503515">
        <w:rPr>
          <w:rFonts w:ascii="Times New Roman" w:hAnsi="Times New Roman" w:cs="Times New Roman"/>
          <w:sz w:val="24"/>
          <w:szCs w:val="24"/>
        </w:rPr>
        <w:t>3177</w:t>
      </w:r>
      <w:r w:rsidR="00F02985" w:rsidRPr="00503515">
        <w:rPr>
          <w:rFonts w:ascii="Times New Roman" w:hAnsi="Times New Roman" w:cs="Times New Roman"/>
          <w:sz w:val="24"/>
          <w:szCs w:val="24"/>
        </w:rPr>
        <w:t xml:space="preserve"> уведомлений о задолженности на сумму </w:t>
      </w:r>
      <w:r w:rsidR="00503515" w:rsidRPr="00503515">
        <w:rPr>
          <w:rFonts w:ascii="Times New Roman" w:hAnsi="Times New Roman" w:cs="Times New Roman"/>
          <w:sz w:val="24"/>
          <w:szCs w:val="24"/>
        </w:rPr>
        <w:t>45 576</w:t>
      </w:r>
      <w:r w:rsidR="00F02985" w:rsidRPr="00503515">
        <w:rPr>
          <w:rFonts w:ascii="Times New Roman" w:hAnsi="Times New Roman" w:cs="Times New Roman"/>
          <w:sz w:val="24"/>
          <w:szCs w:val="24"/>
        </w:rPr>
        <w:t xml:space="preserve">,00 </w:t>
      </w:r>
      <w:r w:rsidR="00503515" w:rsidRPr="00503515">
        <w:rPr>
          <w:rFonts w:ascii="Times New Roman" w:hAnsi="Times New Roman" w:cs="Times New Roman"/>
          <w:sz w:val="24"/>
          <w:szCs w:val="24"/>
        </w:rPr>
        <w:t>тыс</w:t>
      </w:r>
      <w:r w:rsidR="00F02985" w:rsidRPr="00503515">
        <w:rPr>
          <w:rFonts w:ascii="Times New Roman" w:hAnsi="Times New Roman" w:cs="Times New Roman"/>
          <w:sz w:val="24"/>
          <w:szCs w:val="24"/>
        </w:rPr>
        <w:t>.</w:t>
      </w:r>
      <w:r w:rsidR="00144D72" w:rsidRPr="00503515">
        <w:rPr>
          <w:rFonts w:ascii="Times New Roman" w:hAnsi="Times New Roman" w:cs="Times New Roman"/>
          <w:sz w:val="24"/>
          <w:szCs w:val="24"/>
        </w:rPr>
        <w:t xml:space="preserve"> </w:t>
      </w:r>
      <w:r w:rsidR="00287EFB" w:rsidRPr="00503515">
        <w:rPr>
          <w:rFonts w:ascii="Times New Roman" w:hAnsi="Times New Roman" w:cs="Times New Roman"/>
          <w:sz w:val="24"/>
          <w:szCs w:val="24"/>
        </w:rPr>
        <w:t>руб.</w:t>
      </w:r>
    </w:p>
    <w:p w:rsidR="00C5580F" w:rsidRPr="00F02985" w:rsidRDefault="003E353F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3F">
        <w:rPr>
          <w:rFonts w:ascii="Times New Roman" w:hAnsi="Times New Roman" w:cs="Times New Roman"/>
          <w:sz w:val="24"/>
          <w:szCs w:val="24"/>
        </w:rPr>
        <w:t>Информационная работа: Регулярные телефонные контакты с должниками и личные беседы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353F">
        <w:rPr>
          <w:rFonts w:ascii="Times New Roman" w:hAnsi="Times New Roman" w:cs="Times New Roman"/>
          <w:sz w:val="24"/>
          <w:szCs w:val="24"/>
        </w:rPr>
        <w:t>Проведение бесед с должниками о причинах возникновения долгов и определение путей погашения задолженности или реструктуризации долга</w:t>
      </w:r>
      <w:r w:rsidR="00C5580F">
        <w:rPr>
          <w:rFonts w:ascii="Times New Roman" w:hAnsi="Times New Roman" w:cs="Times New Roman"/>
          <w:sz w:val="24"/>
          <w:szCs w:val="24"/>
        </w:rPr>
        <w:t>.</w:t>
      </w:r>
      <w:r w:rsidR="00C5580F" w:rsidRPr="00C5580F">
        <w:rPr>
          <w:rFonts w:ascii="Times New Roman" w:hAnsi="Times New Roman" w:cs="Times New Roman"/>
          <w:sz w:val="24"/>
          <w:szCs w:val="24"/>
        </w:rPr>
        <w:t xml:space="preserve"> </w:t>
      </w:r>
      <w:r w:rsidR="00E966E9">
        <w:rPr>
          <w:rFonts w:ascii="Times New Roman" w:hAnsi="Times New Roman" w:cs="Times New Roman"/>
          <w:sz w:val="24"/>
          <w:szCs w:val="24"/>
        </w:rPr>
        <w:t xml:space="preserve">Заключено 9 договоров </w:t>
      </w:r>
      <w:r w:rsidR="00C5580F" w:rsidRPr="00203E19">
        <w:rPr>
          <w:rFonts w:ascii="Times New Roman" w:hAnsi="Times New Roman" w:cs="Times New Roman"/>
          <w:sz w:val="24"/>
          <w:szCs w:val="24"/>
        </w:rPr>
        <w:t xml:space="preserve">реструктуризации по погашению задолженности на общую сумму: </w:t>
      </w:r>
      <w:r w:rsidR="00E966E9">
        <w:rPr>
          <w:rFonts w:ascii="Times New Roman" w:hAnsi="Times New Roman" w:cs="Times New Roman"/>
          <w:b/>
          <w:sz w:val="24"/>
          <w:szCs w:val="24"/>
        </w:rPr>
        <w:t>355 322,84 руб.</w:t>
      </w:r>
    </w:p>
    <w:p w:rsidR="00C514B0" w:rsidRDefault="00F02985" w:rsidP="00A2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</w:t>
      </w:r>
      <w:r w:rsidR="00CD6C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CD6C83">
        <w:rPr>
          <w:rFonts w:ascii="Times New Roman" w:hAnsi="Times New Roman" w:cs="Times New Roman"/>
          <w:sz w:val="24"/>
          <w:szCs w:val="24"/>
        </w:rPr>
        <w:t>информационные</w:t>
      </w:r>
      <w:r w:rsidR="003E353F" w:rsidRPr="003E353F">
        <w:rPr>
          <w:rFonts w:ascii="Times New Roman" w:hAnsi="Times New Roman" w:cs="Times New Roman"/>
          <w:sz w:val="24"/>
          <w:szCs w:val="24"/>
        </w:rPr>
        <w:t xml:space="preserve"> работы по разъяснению последствий принудительного взыскания задолженности за </w:t>
      </w:r>
      <w:r w:rsidR="00503515">
        <w:rPr>
          <w:rFonts w:ascii="Times New Roman" w:hAnsi="Times New Roman" w:cs="Times New Roman"/>
          <w:sz w:val="24"/>
          <w:szCs w:val="24"/>
        </w:rPr>
        <w:t>коммунальные услуги, н</w:t>
      </w:r>
      <w:r w:rsidR="003E353F" w:rsidRPr="003E353F">
        <w:rPr>
          <w:rFonts w:ascii="Times New Roman" w:hAnsi="Times New Roman" w:cs="Times New Roman"/>
          <w:sz w:val="24"/>
          <w:szCs w:val="24"/>
        </w:rPr>
        <w:t>ачисление пени за просрочку платежей</w:t>
      </w:r>
      <w:r w:rsidR="003E353F">
        <w:rPr>
          <w:rFonts w:ascii="Times New Roman" w:hAnsi="Times New Roman" w:cs="Times New Roman"/>
          <w:sz w:val="24"/>
          <w:szCs w:val="24"/>
        </w:rPr>
        <w:t>.</w:t>
      </w:r>
    </w:p>
    <w:p w:rsidR="0062755F" w:rsidRPr="00F02985" w:rsidRDefault="0062755F" w:rsidP="00A24DF1">
      <w:pPr>
        <w:pStyle w:val="a3"/>
        <w:tabs>
          <w:tab w:val="left" w:pos="6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985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>
        <w:rPr>
          <w:rFonts w:ascii="Times New Roman" w:hAnsi="Times New Roman" w:cs="Times New Roman"/>
          <w:sz w:val="24"/>
          <w:szCs w:val="24"/>
        </w:rPr>
        <w:t>совместные выезды с сотрудниками службы судебных приставов по адресам должников. За отчетный период осущ</w:t>
      </w:r>
      <w:r w:rsidR="00A24DF1">
        <w:rPr>
          <w:rFonts w:ascii="Times New Roman" w:hAnsi="Times New Roman" w:cs="Times New Roman"/>
          <w:sz w:val="24"/>
          <w:szCs w:val="24"/>
        </w:rPr>
        <w:t>ествлено 1 совместный выезд.</w:t>
      </w:r>
      <w:r w:rsidR="00C61067">
        <w:rPr>
          <w:rFonts w:ascii="Times New Roman" w:hAnsi="Times New Roman" w:cs="Times New Roman"/>
          <w:sz w:val="24"/>
          <w:szCs w:val="24"/>
        </w:rPr>
        <w:t xml:space="preserve"> Также совместно с</w:t>
      </w:r>
      <w:r w:rsidR="00F12D01">
        <w:rPr>
          <w:rFonts w:ascii="Times New Roman" w:hAnsi="Times New Roman" w:cs="Times New Roman"/>
          <w:sz w:val="24"/>
          <w:szCs w:val="24"/>
        </w:rPr>
        <w:t xml:space="preserve"> Отделом сбыта было проведено 20</w:t>
      </w:r>
      <w:r w:rsidR="00C61067">
        <w:rPr>
          <w:rFonts w:ascii="Times New Roman" w:hAnsi="Times New Roman" w:cs="Times New Roman"/>
          <w:sz w:val="24"/>
          <w:szCs w:val="24"/>
        </w:rPr>
        <w:t xml:space="preserve"> рейдов по адресам должников.</w:t>
      </w:r>
    </w:p>
    <w:p w:rsidR="0062755F" w:rsidRDefault="0062755F" w:rsidP="00A2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5" w:rsidRDefault="00CA61F5" w:rsidP="00A2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5">
        <w:rPr>
          <w:rFonts w:ascii="Times New Roman" w:hAnsi="Times New Roman" w:cs="Times New Roman"/>
          <w:b/>
          <w:sz w:val="24"/>
          <w:szCs w:val="24"/>
        </w:rPr>
        <w:t>Информация по договорной работе (хозяйстве</w:t>
      </w:r>
      <w:r w:rsidR="00D512BD">
        <w:rPr>
          <w:rFonts w:ascii="Times New Roman" w:hAnsi="Times New Roman" w:cs="Times New Roman"/>
          <w:b/>
          <w:sz w:val="24"/>
          <w:szCs w:val="24"/>
        </w:rPr>
        <w:t xml:space="preserve">нные договора) за 9 месяцев 2017 </w:t>
      </w:r>
      <w:r w:rsidRPr="00CA61F5">
        <w:rPr>
          <w:rFonts w:ascii="Times New Roman" w:hAnsi="Times New Roman" w:cs="Times New Roman"/>
          <w:b/>
          <w:sz w:val="24"/>
          <w:szCs w:val="24"/>
        </w:rPr>
        <w:t>г.</w:t>
      </w:r>
    </w:p>
    <w:p w:rsidR="00CA61F5" w:rsidRDefault="00CA61F5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</w:t>
      </w:r>
      <w:r w:rsidR="00D512BD">
        <w:rPr>
          <w:rFonts w:ascii="Times New Roman" w:hAnsi="Times New Roman" w:cs="Times New Roman"/>
          <w:sz w:val="24"/>
          <w:szCs w:val="24"/>
        </w:rPr>
        <w:t>м 9 месяцев 2017 г.</w:t>
      </w:r>
      <w:r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BD1ADF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1332A">
        <w:rPr>
          <w:rFonts w:ascii="Times New Roman" w:hAnsi="Times New Roman" w:cs="Times New Roman"/>
          <w:b/>
          <w:sz w:val="24"/>
          <w:szCs w:val="24"/>
        </w:rPr>
        <w:t xml:space="preserve">513 </w:t>
      </w:r>
      <w:r w:rsidR="00005DDB" w:rsidRPr="00005DDB">
        <w:rPr>
          <w:rFonts w:ascii="Times New Roman" w:hAnsi="Times New Roman" w:cs="Times New Roman"/>
          <w:b/>
          <w:sz w:val="24"/>
          <w:szCs w:val="24"/>
        </w:rPr>
        <w:t>договоров</w:t>
      </w:r>
      <w:r w:rsidR="00005DD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AE0624">
        <w:rPr>
          <w:rFonts w:ascii="Times New Roman" w:hAnsi="Times New Roman" w:cs="Times New Roman"/>
          <w:b/>
          <w:sz w:val="24"/>
          <w:szCs w:val="24"/>
        </w:rPr>
        <w:t>104 658,35 тыс.</w:t>
      </w:r>
      <w:r w:rsidR="0001332A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526C7" w:rsidRDefault="00BD1ADF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332A">
        <w:rPr>
          <w:rFonts w:ascii="Times New Roman" w:hAnsi="Times New Roman" w:cs="Times New Roman"/>
          <w:b/>
          <w:sz w:val="24"/>
          <w:szCs w:val="24"/>
        </w:rPr>
        <w:t>Контрагенты:</w:t>
      </w:r>
    </w:p>
    <w:p w:rsidR="00005DDB" w:rsidRPr="003526C7" w:rsidRDefault="00005DDB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20">
        <w:rPr>
          <w:rFonts w:ascii="Times New Roman" w:hAnsi="Times New Roman" w:cs="Times New Roman"/>
          <w:sz w:val="24"/>
          <w:szCs w:val="24"/>
        </w:rPr>
        <w:t>Заключены договоры:</w:t>
      </w:r>
    </w:p>
    <w:p w:rsidR="00005DDB" w:rsidRDefault="00005DDB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01332A">
        <w:rPr>
          <w:rFonts w:ascii="Times New Roman" w:hAnsi="Times New Roman" w:cs="Times New Roman"/>
          <w:b/>
          <w:sz w:val="24"/>
          <w:szCs w:val="24"/>
        </w:rPr>
        <w:t>334</w:t>
      </w:r>
      <w:r>
        <w:rPr>
          <w:rFonts w:ascii="Times New Roman" w:hAnsi="Times New Roman" w:cs="Times New Roman"/>
          <w:sz w:val="24"/>
          <w:szCs w:val="24"/>
        </w:rPr>
        <w:t xml:space="preserve"> договоров на сумму </w:t>
      </w:r>
      <w:r w:rsidR="00AE0624">
        <w:rPr>
          <w:rFonts w:ascii="Times New Roman" w:hAnsi="Times New Roman" w:cs="Times New Roman"/>
          <w:b/>
          <w:sz w:val="24"/>
          <w:szCs w:val="24"/>
        </w:rPr>
        <w:t>86 500,94 тыс.</w:t>
      </w:r>
      <w:r w:rsidR="00686F20" w:rsidRPr="00686F2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86F20" w:rsidRDefault="00686F20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20">
        <w:rPr>
          <w:rFonts w:ascii="Times New Roman" w:hAnsi="Times New Roman" w:cs="Times New Roman"/>
          <w:sz w:val="24"/>
          <w:szCs w:val="24"/>
        </w:rPr>
        <w:t xml:space="preserve">- с индивидуальными предпринимателями и физическими лицами </w:t>
      </w:r>
      <w:r w:rsidR="0001332A">
        <w:rPr>
          <w:rFonts w:ascii="Times New Roman" w:hAnsi="Times New Roman" w:cs="Times New Roman"/>
          <w:b/>
          <w:sz w:val="24"/>
          <w:szCs w:val="24"/>
        </w:rPr>
        <w:t>179</w:t>
      </w:r>
      <w:r w:rsidRPr="00BD1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F20">
        <w:rPr>
          <w:rFonts w:ascii="Times New Roman" w:hAnsi="Times New Roman" w:cs="Times New Roman"/>
          <w:sz w:val="24"/>
          <w:szCs w:val="24"/>
        </w:rPr>
        <w:t xml:space="preserve">договоров на сумму </w:t>
      </w:r>
      <w:r w:rsidR="00AE0624">
        <w:rPr>
          <w:rFonts w:ascii="Times New Roman" w:hAnsi="Times New Roman" w:cs="Times New Roman"/>
          <w:b/>
          <w:sz w:val="24"/>
          <w:szCs w:val="24"/>
        </w:rPr>
        <w:t>18 157,41 тыс.</w:t>
      </w:r>
      <w:r w:rsidRPr="00686F2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86F20" w:rsidRPr="00686F20" w:rsidRDefault="00BD1ADF" w:rsidP="00A2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6F20" w:rsidRPr="00686F20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01332A">
        <w:rPr>
          <w:rFonts w:ascii="Times New Roman" w:hAnsi="Times New Roman" w:cs="Times New Roman"/>
          <w:sz w:val="24"/>
          <w:szCs w:val="24"/>
        </w:rPr>
        <w:t xml:space="preserve"> </w:t>
      </w:r>
      <w:r w:rsidR="00D512BD">
        <w:rPr>
          <w:rFonts w:ascii="Times New Roman" w:hAnsi="Times New Roman" w:cs="Times New Roman"/>
          <w:sz w:val="24"/>
          <w:szCs w:val="24"/>
        </w:rPr>
        <w:t xml:space="preserve">всего объявлено закупок </w:t>
      </w:r>
      <w:r w:rsidR="00F819BE">
        <w:rPr>
          <w:rFonts w:ascii="Times New Roman" w:hAnsi="Times New Roman" w:cs="Times New Roman"/>
          <w:sz w:val="24"/>
          <w:szCs w:val="24"/>
        </w:rPr>
        <w:t>64</w:t>
      </w:r>
      <w:r w:rsidR="00686F20" w:rsidRPr="00686F20">
        <w:rPr>
          <w:rFonts w:ascii="Times New Roman" w:hAnsi="Times New Roman" w:cs="Times New Roman"/>
          <w:sz w:val="24"/>
          <w:szCs w:val="24"/>
        </w:rPr>
        <w:t xml:space="preserve"> </w:t>
      </w:r>
      <w:r w:rsidR="00AE0624">
        <w:rPr>
          <w:rFonts w:ascii="Times New Roman" w:hAnsi="Times New Roman" w:cs="Times New Roman"/>
          <w:sz w:val="24"/>
          <w:szCs w:val="24"/>
        </w:rPr>
        <w:t>на сумму 104 393,32 тыс.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86F20" w:rsidRDefault="00686F20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20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проведенных закупок заключены </w:t>
      </w:r>
      <w:r w:rsidR="00F819BE">
        <w:rPr>
          <w:rFonts w:ascii="Times New Roman" w:hAnsi="Times New Roman" w:cs="Times New Roman"/>
          <w:sz w:val="24"/>
          <w:szCs w:val="24"/>
        </w:rPr>
        <w:t xml:space="preserve">52 </w:t>
      </w:r>
      <w:r w:rsidRPr="00686F20">
        <w:rPr>
          <w:rFonts w:ascii="Times New Roman" w:hAnsi="Times New Roman" w:cs="Times New Roman"/>
          <w:sz w:val="24"/>
          <w:szCs w:val="24"/>
        </w:rPr>
        <w:t>договора</w:t>
      </w:r>
      <w:r w:rsidR="00BD1ADF">
        <w:rPr>
          <w:rFonts w:ascii="Times New Roman" w:hAnsi="Times New Roman" w:cs="Times New Roman"/>
          <w:sz w:val="24"/>
          <w:szCs w:val="24"/>
        </w:rPr>
        <w:t xml:space="preserve"> </w:t>
      </w:r>
      <w:r w:rsidRPr="00686F20">
        <w:rPr>
          <w:rFonts w:ascii="Times New Roman" w:hAnsi="Times New Roman" w:cs="Times New Roman"/>
          <w:sz w:val="24"/>
          <w:szCs w:val="24"/>
        </w:rPr>
        <w:t>на сумму</w:t>
      </w:r>
      <w:r w:rsidRPr="0068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624">
        <w:rPr>
          <w:rFonts w:ascii="Times New Roman" w:hAnsi="Times New Roman" w:cs="Times New Roman"/>
          <w:b/>
          <w:sz w:val="24"/>
          <w:szCs w:val="24"/>
        </w:rPr>
        <w:t>85 129,50 тыс.</w:t>
      </w:r>
      <w:r w:rsidRPr="00686F2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F819BE">
        <w:rPr>
          <w:rFonts w:ascii="Times New Roman" w:hAnsi="Times New Roman" w:cs="Times New Roman"/>
          <w:b/>
          <w:sz w:val="24"/>
          <w:szCs w:val="24"/>
        </w:rPr>
        <w:t>.</w:t>
      </w:r>
    </w:p>
    <w:p w:rsidR="00686F20" w:rsidRDefault="00D512BD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Закупка энергоресурсов </w:t>
      </w:r>
      <w:r w:rsidR="00686F20">
        <w:rPr>
          <w:rFonts w:ascii="Times New Roman" w:hAnsi="Times New Roman" w:cs="Times New Roman"/>
          <w:b/>
          <w:sz w:val="24"/>
          <w:szCs w:val="24"/>
        </w:rPr>
        <w:t xml:space="preserve">у естественных </w:t>
      </w:r>
      <w:r w:rsidR="00BD1ADF">
        <w:rPr>
          <w:rFonts w:ascii="Times New Roman" w:hAnsi="Times New Roman" w:cs="Times New Roman"/>
          <w:b/>
          <w:sz w:val="24"/>
          <w:szCs w:val="24"/>
        </w:rPr>
        <w:t>монополистов</w:t>
      </w:r>
      <w:r w:rsidR="003526C7">
        <w:rPr>
          <w:rFonts w:ascii="Times New Roman" w:hAnsi="Times New Roman" w:cs="Times New Roman"/>
          <w:b/>
          <w:sz w:val="24"/>
          <w:szCs w:val="24"/>
        </w:rPr>
        <w:t>:</w:t>
      </w:r>
    </w:p>
    <w:p w:rsidR="003526C7" w:rsidRPr="006C1CB8" w:rsidRDefault="003526C7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C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1CB8" w:rsidRPr="006C1CB8">
        <w:rPr>
          <w:rFonts w:ascii="Times New Roman" w:hAnsi="Times New Roman" w:cs="Times New Roman"/>
          <w:sz w:val="24"/>
          <w:szCs w:val="24"/>
        </w:rPr>
        <w:t xml:space="preserve">На поставку природного газа </w:t>
      </w:r>
      <w:r w:rsidRPr="006C1CB8">
        <w:rPr>
          <w:rFonts w:ascii="Times New Roman" w:hAnsi="Times New Roman" w:cs="Times New Roman"/>
          <w:sz w:val="24"/>
          <w:szCs w:val="24"/>
        </w:rPr>
        <w:t>заключен до</w:t>
      </w:r>
      <w:r w:rsidR="006C1CB8" w:rsidRPr="006C1CB8">
        <w:rPr>
          <w:rFonts w:ascii="Times New Roman" w:hAnsi="Times New Roman" w:cs="Times New Roman"/>
          <w:sz w:val="24"/>
          <w:szCs w:val="24"/>
        </w:rPr>
        <w:t xml:space="preserve">говор с АО «Сахатранснефтегаз» </w:t>
      </w:r>
      <w:r w:rsidRPr="006C1CB8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6C1CB8" w:rsidRPr="006C1CB8">
        <w:rPr>
          <w:rFonts w:ascii="Times New Roman" w:hAnsi="Times New Roman" w:cs="Times New Roman"/>
          <w:b/>
          <w:sz w:val="24"/>
          <w:szCs w:val="24"/>
        </w:rPr>
        <w:t>59 048 570,11</w:t>
      </w:r>
      <w:r w:rsidR="00AE0624" w:rsidRPr="006C1CB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526C7" w:rsidRDefault="003526C7" w:rsidP="00A2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26C7">
        <w:rPr>
          <w:rFonts w:ascii="Times New Roman" w:hAnsi="Times New Roman" w:cs="Times New Roman"/>
          <w:sz w:val="24"/>
          <w:szCs w:val="24"/>
        </w:rPr>
        <w:t>На по</w:t>
      </w:r>
      <w:r w:rsidR="00F819BE">
        <w:rPr>
          <w:rFonts w:ascii="Times New Roman" w:hAnsi="Times New Roman" w:cs="Times New Roman"/>
          <w:sz w:val="24"/>
          <w:szCs w:val="24"/>
        </w:rPr>
        <w:t xml:space="preserve">ставку угля заключен договор с </w:t>
      </w:r>
      <w:r w:rsidR="00BA7CE2">
        <w:rPr>
          <w:rFonts w:ascii="Times New Roman" w:hAnsi="Times New Roman" w:cs="Times New Roman"/>
          <w:sz w:val="24"/>
          <w:szCs w:val="24"/>
        </w:rPr>
        <w:t>АО ХК «</w:t>
      </w:r>
      <w:proofErr w:type="spellStart"/>
      <w:r w:rsidR="00BA7CE2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="00BA7CE2">
        <w:rPr>
          <w:rFonts w:ascii="Times New Roman" w:hAnsi="Times New Roman" w:cs="Times New Roman"/>
          <w:sz w:val="24"/>
          <w:szCs w:val="24"/>
        </w:rPr>
        <w:t xml:space="preserve">» </w:t>
      </w:r>
      <w:r w:rsidRPr="003526C7">
        <w:rPr>
          <w:rFonts w:ascii="Times New Roman" w:hAnsi="Times New Roman" w:cs="Times New Roman"/>
          <w:sz w:val="24"/>
          <w:szCs w:val="24"/>
        </w:rPr>
        <w:t>на сумму</w:t>
      </w:r>
      <w:r w:rsidR="00BA7CE2">
        <w:rPr>
          <w:rFonts w:ascii="Times New Roman" w:hAnsi="Times New Roman" w:cs="Times New Roman"/>
          <w:b/>
          <w:sz w:val="24"/>
          <w:szCs w:val="24"/>
        </w:rPr>
        <w:t xml:space="preserve"> 17 212 217,50 руб.</w:t>
      </w:r>
    </w:p>
    <w:p w:rsidR="00686F20" w:rsidRPr="006C1CB8" w:rsidRDefault="003526C7" w:rsidP="00A2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1CB8">
        <w:rPr>
          <w:rFonts w:ascii="Times New Roman" w:hAnsi="Times New Roman" w:cs="Times New Roman"/>
          <w:sz w:val="24"/>
          <w:szCs w:val="24"/>
        </w:rPr>
        <w:t>На поставку элект</w:t>
      </w:r>
      <w:r w:rsidR="00BD1ADF" w:rsidRPr="006C1CB8">
        <w:rPr>
          <w:rFonts w:ascii="Times New Roman" w:hAnsi="Times New Roman" w:cs="Times New Roman"/>
          <w:sz w:val="24"/>
          <w:szCs w:val="24"/>
        </w:rPr>
        <w:t>р</w:t>
      </w:r>
      <w:r w:rsidR="006C1CB8" w:rsidRPr="006C1CB8">
        <w:rPr>
          <w:rFonts w:ascii="Times New Roman" w:hAnsi="Times New Roman" w:cs="Times New Roman"/>
          <w:sz w:val="24"/>
          <w:szCs w:val="24"/>
        </w:rPr>
        <w:t xml:space="preserve">оэнергии заключен договор с </w:t>
      </w:r>
      <w:r w:rsidRPr="006C1CB8">
        <w:rPr>
          <w:rFonts w:ascii="Times New Roman" w:hAnsi="Times New Roman" w:cs="Times New Roman"/>
          <w:sz w:val="24"/>
          <w:szCs w:val="24"/>
        </w:rPr>
        <w:t>АК «Якутскэнерго» на сумму</w:t>
      </w:r>
      <w:r w:rsidRPr="006C1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B8" w:rsidRPr="006C1CB8">
        <w:rPr>
          <w:rFonts w:ascii="Times New Roman" w:hAnsi="Times New Roman" w:cs="Times New Roman"/>
          <w:b/>
          <w:sz w:val="24"/>
          <w:szCs w:val="24"/>
        </w:rPr>
        <w:t>20 471 296,20</w:t>
      </w:r>
      <w:r w:rsidRPr="006C1CB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sectPr w:rsidR="00686F20" w:rsidRPr="006C1CB8" w:rsidSect="00EF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40D"/>
    <w:rsid w:val="00000337"/>
    <w:rsid w:val="00005DDB"/>
    <w:rsid w:val="0001332A"/>
    <w:rsid w:val="0005563A"/>
    <w:rsid w:val="000A540D"/>
    <w:rsid w:val="000E02CC"/>
    <w:rsid w:val="00144D72"/>
    <w:rsid w:val="00147985"/>
    <w:rsid w:val="001B1688"/>
    <w:rsid w:val="001D0E69"/>
    <w:rsid w:val="00203E19"/>
    <w:rsid w:val="002077BC"/>
    <w:rsid w:val="00282663"/>
    <w:rsid w:val="00287EFB"/>
    <w:rsid w:val="00300C08"/>
    <w:rsid w:val="003526C7"/>
    <w:rsid w:val="003750ED"/>
    <w:rsid w:val="00377DE8"/>
    <w:rsid w:val="003B6A4B"/>
    <w:rsid w:val="003E353F"/>
    <w:rsid w:val="004524CA"/>
    <w:rsid w:val="00502FF1"/>
    <w:rsid w:val="00503515"/>
    <w:rsid w:val="00513522"/>
    <w:rsid w:val="005D31E5"/>
    <w:rsid w:val="005F2E7B"/>
    <w:rsid w:val="005F4DB3"/>
    <w:rsid w:val="00607AC7"/>
    <w:rsid w:val="0062755F"/>
    <w:rsid w:val="00643310"/>
    <w:rsid w:val="00647455"/>
    <w:rsid w:val="00686F20"/>
    <w:rsid w:val="006C1CB8"/>
    <w:rsid w:val="00707F78"/>
    <w:rsid w:val="00734976"/>
    <w:rsid w:val="007864AF"/>
    <w:rsid w:val="008610D4"/>
    <w:rsid w:val="008826A5"/>
    <w:rsid w:val="008F3469"/>
    <w:rsid w:val="0090474D"/>
    <w:rsid w:val="00916561"/>
    <w:rsid w:val="00923E08"/>
    <w:rsid w:val="009601B0"/>
    <w:rsid w:val="009C2366"/>
    <w:rsid w:val="009D383D"/>
    <w:rsid w:val="00A13447"/>
    <w:rsid w:val="00A17CB7"/>
    <w:rsid w:val="00A24DF1"/>
    <w:rsid w:val="00A6137D"/>
    <w:rsid w:val="00AB6935"/>
    <w:rsid w:val="00AE0624"/>
    <w:rsid w:val="00AE1CF1"/>
    <w:rsid w:val="00BA7CE2"/>
    <w:rsid w:val="00BD1ADF"/>
    <w:rsid w:val="00C01E87"/>
    <w:rsid w:val="00C311B2"/>
    <w:rsid w:val="00C514B0"/>
    <w:rsid w:val="00C5580F"/>
    <w:rsid w:val="00C61067"/>
    <w:rsid w:val="00CA0F39"/>
    <w:rsid w:val="00CA61F5"/>
    <w:rsid w:val="00CD6C83"/>
    <w:rsid w:val="00CF2FFA"/>
    <w:rsid w:val="00CF7D73"/>
    <w:rsid w:val="00D512BD"/>
    <w:rsid w:val="00D60F6A"/>
    <w:rsid w:val="00DF0B78"/>
    <w:rsid w:val="00DF55F0"/>
    <w:rsid w:val="00E1238F"/>
    <w:rsid w:val="00E16578"/>
    <w:rsid w:val="00E4245F"/>
    <w:rsid w:val="00E966E9"/>
    <w:rsid w:val="00EB3B9D"/>
    <w:rsid w:val="00EB44AC"/>
    <w:rsid w:val="00EF4E2D"/>
    <w:rsid w:val="00F02985"/>
    <w:rsid w:val="00F12D01"/>
    <w:rsid w:val="00F819BE"/>
    <w:rsid w:val="00FC5928"/>
    <w:rsid w:val="00FC5E88"/>
    <w:rsid w:val="00FD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15</cp:revision>
  <cp:lastPrinted>2017-10-02T04:53:00Z</cp:lastPrinted>
  <dcterms:created xsi:type="dcterms:W3CDTF">2017-10-02T02:15:00Z</dcterms:created>
  <dcterms:modified xsi:type="dcterms:W3CDTF">2017-10-12T06:44:00Z</dcterms:modified>
</cp:coreProperties>
</file>