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4A" w:rsidRPr="00047C4A" w:rsidRDefault="00047C4A" w:rsidP="00047C4A">
      <w:pPr>
        <w:pStyle w:val="a3"/>
        <w:spacing w:line="24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b/>
          <w:sz w:val="24"/>
          <w:szCs w:val="24"/>
        </w:rPr>
        <w:t>На реализацию  ремонтной программы 2017г., утвержденной 10 апреля 2017 г. Советом директоров АО «</w:t>
      </w:r>
      <w:proofErr w:type="spellStart"/>
      <w:r w:rsidRPr="00047C4A">
        <w:rPr>
          <w:rFonts w:ascii="Times New Roman" w:hAnsi="Times New Roman" w:cs="Times New Roman"/>
          <w:b/>
          <w:sz w:val="24"/>
          <w:szCs w:val="24"/>
        </w:rPr>
        <w:t>Намкоммунтеплоэнерго</w:t>
      </w:r>
      <w:proofErr w:type="spellEnd"/>
      <w:r w:rsidRPr="00047C4A">
        <w:rPr>
          <w:rFonts w:ascii="Times New Roman" w:hAnsi="Times New Roman" w:cs="Times New Roman"/>
          <w:b/>
          <w:sz w:val="24"/>
          <w:szCs w:val="24"/>
        </w:rPr>
        <w:t>», было предусмотрено 7 578,409 тыс. рублей.</w:t>
      </w:r>
      <w:r w:rsidRPr="00047C4A">
        <w:rPr>
          <w:rFonts w:ascii="Times New Roman" w:hAnsi="Times New Roman" w:cs="Times New Roman"/>
          <w:sz w:val="24"/>
          <w:szCs w:val="24"/>
        </w:rPr>
        <w:t xml:space="preserve"> Откорректированный план, после составления проектно-сметных документаций, на сумму 13 439,36 тыс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>уб. утвержден 12.07.2017 г.</w:t>
      </w:r>
    </w:p>
    <w:p w:rsidR="00047C4A" w:rsidRPr="00047C4A" w:rsidRDefault="00047C4A" w:rsidP="00047C4A">
      <w:pPr>
        <w:pStyle w:val="a3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Проводятся работы по 13 объектам, в том числе: </w:t>
      </w:r>
    </w:p>
    <w:p w:rsidR="00047C4A" w:rsidRPr="00047C4A" w:rsidRDefault="00047C4A" w:rsidP="00047C4A">
      <w:pPr>
        <w:pStyle w:val="a3"/>
        <w:spacing w:line="24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>- Произведена замена трубопровода оборудования водоочистной станции, с. Намцы (замена стальных труб на PPRC,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>/Э) протяженностью 104 м, на сумму 216,93 тыс.руб. Подрядчик ООО «</w:t>
      </w:r>
      <w:proofErr w:type="spellStart"/>
      <w:r w:rsidRPr="00047C4A">
        <w:rPr>
          <w:rFonts w:ascii="Times New Roman" w:hAnsi="Times New Roman" w:cs="Times New Roman"/>
          <w:sz w:val="24"/>
          <w:szCs w:val="24"/>
        </w:rPr>
        <w:t>Моанд-Строй</w:t>
      </w:r>
      <w:proofErr w:type="spellEnd"/>
      <w:r w:rsidRPr="00047C4A">
        <w:rPr>
          <w:rFonts w:ascii="Times New Roman" w:hAnsi="Times New Roman" w:cs="Times New Roman"/>
          <w:sz w:val="24"/>
          <w:szCs w:val="24"/>
        </w:rPr>
        <w:t xml:space="preserve">». Выполнение 100%. 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- Реконструкции обвязки котлов и насосной группы (увеличение диаметра до 426 мм), котельной «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Квартальная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 №3», с. Намцы. Проведены работы на сумму 2 553,661 тыс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>уб. Подрядчик ООО «</w:t>
      </w:r>
      <w:proofErr w:type="spellStart"/>
      <w:r w:rsidRPr="00047C4A">
        <w:rPr>
          <w:rFonts w:ascii="Times New Roman" w:hAnsi="Times New Roman" w:cs="Times New Roman"/>
          <w:sz w:val="24"/>
          <w:szCs w:val="24"/>
        </w:rPr>
        <w:t>КотеСС</w:t>
      </w:r>
      <w:proofErr w:type="spellEnd"/>
      <w:r w:rsidRPr="00047C4A">
        <w:rPr>
          <w:rFonts w:ascii="Times New Roman" w:hAnsi="Times New Roman" w:cs="Times New Roman"/>
          <w:sz w:val="24"/>
          <w:szCs w:val="24"/>
        </w:rPr>
        <w:t xml:space="preserve">». Выполнение 100%. 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- Замена (увеличение диаметра) тепловых сетей диаметром 219 мм, протяженностью 270 п.м. от кот. «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Квартальная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 №3» до котельной «Квартальная №2» с. Намцы. Подрядчик - ООО «</w:t>
      </w:r>
      <w:proofErr w:type="spellStart"/>
      <w:r w:rsidRPr="00047C4A">
        <w:rPr>
          <w:rFonts w:ascii="Times New Roman" w:hAnsi="Times New Roman" w:cs="Times New Roman"/>
          <w:sz w:val="24"/>
          <w:szCs w:val="24"/>
        </w:rPr>
        <w:t>Лигран</w:t>
      </w:r>
      <w:proofErr w:type="spellEnd"/>
      <w:r w:rsidRPr="00047C4A">
        <w:rPr>
          <w:rFonts w:ascii="Times New Roman" w:hAnsi="Times New Roman" w:cs="Times New Roman"/>
          <w:sz w:val="24"/>
          <w:szCs w:val="24"/>
        </w:rPr>
        <w:t>» ориентировочная цена составляет 4 652,683 тыс. рублей. Выполнение – 100 %.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- Прокладке тепловых сетей диаметром 108 мм от котельной до ТП протяженностью 175 п.м. котельной «СХТ», с. Намцы. Подрядчик - ИП Соловьев В.И. ориентировочная цена составляет 1 486,731 тыс. рублей. Выполнение – 100 %.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- Проведена замена тепловых сетей диаметром 159 мм от котельной до учебного корпуса протяженностью 121 п.м. кот. «НПК», с. Намцы. Подрядчик ИП Дьяконов Г.Г., ориентировочная цена составляет 1083,21 тыс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>уб. Выполнение - 100 %.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- Проведена реконструкция дымоходов, установка дымовых труб 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 – 3шт. и выполнен демонтаж старой дымовой трубы 500 мм кот. «Центральная», с. 1-Хомустах, ориентировочная цена - 400 тыс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>уб. Подрядчик – ООО «</w:t>
      </w:r>
      <w:proofErr w:type="spellStart"/>
      <w:r w:rsidRPr="00047C4A">
        <w:rPr>
          <w:rFonts w:ascii="Times New Roman" w:hAnsi="Times New Roman" w:cs="Times New Roman"/>
          <w:sz w:val="24"/>
          <w:szCs w:val="24"/>
        </w:rPr>
        <w:t>Кысыл</w:t>
      </w:r>
      <w:proofErr w:type="spellEnd"/>
      <w:r w:rsidRPr="00047C4A">
        <w:rPr>
          <w:rFonts w:ascii="Times New Roman" w:hAnsi="Times New Roman" w:cs="Times New Roman"/>
          <w:sz w:val="24"/>
          <w:szCs w:val="24"/>
        </w:rPr>
        <w:t xml:space="preserve"> Сыр». Выполнение - 100 %.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  - Ведется установка АПС (автоматизированная пожарная сигнализация) в 12 котельных, ориентировочная цена – 443,21 тыс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>уб.  Подрядчик ООО «</w:t>
      </w:r>
      <w:proofErr w:type="spellStart"/>
      <w:r w:rsidRPr="00047C4A">
        <w:rPr>
          <w:rFonts w:ascii="Times New Roman" w:hAnsi="Times New Roman" w:cs="Times New Roman"/>
          <w:sz w:val="24"/>
          <w:szCs w:val="24"/>
        </w:rPr>
        <w:t>Топ-СБ</w:t>
      </w:r>
      <w:proofErr w:type="spellEnd"/>
      <w:r w:rsidRPr="00047C4A">
        <w:rPr>
          <w:rFonts w:ascii="Times New Roman" w:hAnsi="Times New Roman" w:cs="Times New Roman"/>
          <w:sz w:val="24"/>
          <w:szCs w:val="24"/>
        </w:rPr>
        <w:t>». Выполнение – 100 %.</w:t>
      </w:r>
    </w:p>
    <w:p w:rsidR="00047C4A" w:rsidRPr="00047C4A" w:rsidRDefault="00047C4A" w:rsidP="00047C4A">
      <w:pPr>
        <w:pStyle w:val="a3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Дополнительно в ремонтную программу внесены и выполнены следующие работы: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  - Проведены работы по бетонированию пола мастерской АДС, ориентировочная цена составляет 350 т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уб. Подрядчик ИП </w:t>
      </w:r>
      <w:proofErr w:type="spellStart"/>
      <w:r w:rsidRPr="00047C4A">
        <w:rPr>
          <w:rFonts w:ascii="Times New Roman" w:hAnsi="Times New Roman" w:cs="Times New Roman"/>
          <w:sz w:val="24"/>
          <w:szCs w:val="24"/>
        </w:rPr>
        <w:t>Стрекаловский</w:t>
      </w:r>
      <w:proofErr w:type="spellEnd"/>
      <w:r w:rsidRPr="00047C4A">
        <w:rPr>
          <w:rFonts w:ascii="Times New Roman" w:hAnsi="Times New Roman" w:cs="Times New Roman"/>
          <w:sz w:val="24"/>
          <w:szCs w:val="24"/>
        </w:rPr>
        <w:t xml:space="preserve"> Л.Д. Выполнение 100%.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  -  Реконструкция дымовых труб и установка дополнительного котла мощностью 1,25 МВт котельной «Квартальная», с. Фрунзе. Стоимость работ составила 686,048 тыс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>уб. Подрядчик Матвеев П.М. Выполнение – 100 %.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На сегодняшний день выполнение ремонтной программы составляет 100% от запланированных работ.</w:t>
      </w: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7C4A" w:rsidRPr="00047C4A" w:rsidRDefault="00047C4A" w:rsidP="00047C4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                    - Приостановлена работы по прокладке инженерных сетей по ул. Т. Монастыревой, ориентировочная цена составляет 1281,84 тыс. руб. Подрядчик – ООО «</w:t>
      </w:r>
      <w:proofErr w:type="spellStart"/>
      <w:r w:rsidRPr="00047C4A">
        <w:rPr>
          <w:rFonts w:ascii="Times New Roman" w:hAnsi="Times New Roman" w:cs="Times New Roman"/>
          <w:sz w:val="24"/>
          <w:szCs w:val="24"/>
        </w:rPr>
        <w:t>Моанд</w:t>
      </w:r>
      <w:proofErr w:type="spellEnd"/>
      <w:r w:rsidRPr="00047C4A">
        <w:rPr>
          <w:rFonts w:ascii="Times New Roman" w:hAnsi="Times New Roman" w:cs="Times New Roman"/>
          <w:sz w:val="24"/>
          <w:szCs w:val="24"/>
        </w:rPr>
        <w:t xml:space="preserve"> Строй», ожидается </w:t>
      </w:r>
      <w:proofErr w:type="spellStart"/>
      <w:r w:rsidRPr="00047C4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47C4A">
        <w:rPr>
          <w:rFonts w:ascii="Times New Roman" w:hAnsi="Times New Roman" w:cs="Times New Roman"/>
          <w:sz w:val="24"/>
          <w:szCs w:val="24"/>
        </w:rPr>
        <w:t xml:space="preserve"> со стороны МО «Ленский наслег».</w:t>
      </w:r>
    </w:p>
    <w:p w:rsidR="00000000" w:rsidRPr="00047C4A" w:rsidRDefault="00047C4A" w:rsidP="00047C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00000" w:rsidRPr="0004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47C4A"/>
    <w:rsid w:val="0004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7C4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47C4A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2017-10-12T05:38:00Z</dcterms:created>
  <dcterms:modified xsi:type="dcterms:W3CDTF">2017-10-12T05:39:00Z</dcterms:modified>
</cp:coreProperties>
</file>