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57" w:rsidRPr="00B34B57" w:rsidRDefault="00B34B57" w:rsidP="00B34B57">
      <w:pPr>
        <w:pStyle w:val="a3"/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1. </w:t>
      </w:r>
      <w:r w:rsidRPr="00B34B57">
        <w:rPr>
          <w:rFonts w:ascii="Times New Roman" w:hAnsi="Times New Roman" w:cs="Times New Roman"/>
          <w:b/>
          <w:sz w:val="24"/>
          <w:szCs w:val="24"/>
        </w:rPr>
        <w:t>По инвестиционной программе 2017 года</w:t>
      </w:r>
      <w:r w:rsidRPr="00B34B57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bookmarkStart w:id="0" w:name="_GoBack"/>
      <w:r w:rsidRPr="00B34B57">
        <w:rPr>
          <w:rFonts w:ascii="Times New Roman" w:hAnsi="Times New Roman" w:cs="Times New Roman"/>
          <w:sz w:val="24"/>
          <w:szCs w:val="24"/>
        </w:rPr>
        <w:t xml:space="preserve">по плану </w:t>
      </w:r>
      <w:bookmarkEnd w:id="0"/>
      <w:r w:rsidRPr="00B34B57">
        <w:rPr>
          <w:rFonts w:ascii="Times New Roman" w:hAnsi="Times New Roman" w:cs="Times New Roman"/>
          <w:sz w:val="24"/>
          <w:szCs w:val="24"/>
        </w:rPr>
        <w:t>47 760 тыс. рублей, откорректированный план утвержден 27.07.2017 г., предварительно освоение составило 34 991,3 тыс. рублей, в том числе:</w:t>
      </w:r>
    </w:p>
    <w:p w:rsidR="00B34B57" w:rsidRPr="00B34B57" w:rsidRDefault="00B34B57" w:rsidP="00B34B57">
      <w:pPr>
        <w:pStyle w:val="a3"/>
        <w:numPr>
          <w:ilvl w:val="0"/>
          <w:numId w:val="1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B57">
        <w:rPr>
          <w:rFonts w:ascii="Times New Roman" w:hAnsi="Times New Roman" w:cs="Times New Roman"/>
          <w:sz w:val="24"/>
          <w:szCs w:val="24"/>
        </w:rPr>
        <w:t xml:space="preserve">Тепловые сети котельной "КСК" с. Намцы. 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 xml:space="preserve"> ПСД стоимостью 95 тыс. рублей. Выполнение 100 %.</w:t>
      </w:r>
    </w:p>
    <w:p w:rsidR="00B34B57" w:rsidRPr="00B34B57" w:rsidRDefault="00B34B57" w:rsidP="00B34B57">
      <w:pPr>
        <w:pStyle w:val="a3"/>
        <w:numPr>
          <w:ilvl w:val="0"/>
          <w:numId w:val="1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B57">
        <w:rPr>
          <w:rFonts w:ascii="Times New Roman" w:hAnsi="Times New Roman" w:cs="Times New Roman"/>
          <w:sz w:val="24"/>
          <w:szCs w:val="24"/>
        </w:rPr>
        <w:t>Тепловые сети котельной "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Квартальная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 xml:space="preserve"> №4" с. Намцы. Проведены работы по  реконструкции тепловых сетей с увеличением пропускной способности. Заключен договор с ИП "Дьяконов Г.Г."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>а сумму 1850 тыс. рублей. Выполнение 100 %.</w:t>
      </w:r>
    </w:p>
    <w:p w:rsidR="00B34B57" w:rsidRPr="00B34B57" w:rsidRDefault="00B34B57" w:rsidP="00B34B57">
      <w:pPr>
        <w:pStyle w:val="a3"/>
        <w:numPr>
          <w:ilvl w:val="0"/>
          <w:numId w:val="1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B57">
        <w:rPr>
          <w:rFonts w:ascii="Times New Roman" w:hAnsi="Times New Roman" w:cs="Times New Roman"/>
          <w:sz w:val="24"/>
          <w:szCs w:val="24"/>
        </w:rPr>
        <w:t>Котельная "Квартальная №4" с. Намцы. ПСД имеется. Ведутся работы 2 этапа модернизации котельной "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Квартальная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 xml:space="preserve"> №4" с. Намцы с заменой котлов ТВГ-1,5 - 2 ед. на 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 xml:space="preserve">, марки 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Riello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 xml:space="preserve"> RTQ-2020 - 2 ед. Подрядчик ООО "КОТЕСС". Ориентировочная стоимость - 23145,7 млн. рублей. Выполнение 97,4 %. Запуск котельной разрешен 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Ростехнадзором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B57" w:rsidRPr="00B34B57" w:rsidRDefault="00B34B57" w:rsidP="00B34B57">
      <w:pPr>
        <w:pStyle w:val="a3"/>
        <w:numPr>
          <w:ilvl w:val="0"/>
          <w:numId w:val="1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B57">
        <w:rPr>
          <w:rFonts w:ascii="Times New Roman" w:hAnsi="Times New Roman" w:cs="Times New Roman"/>
          <w:sz w:val="24"/>
          <w:szCs w:val="24"/>
        </w:rPr>
        <w:t>Котельная "СХХ" с. Намцы. В 2017 году по плану предусмотрена разработка ПСД стоимостью 312 тыс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 xml:space="preserve">ублей. В настоящее время проектировщик определен. Ведется экспертиза ПСД. Выполнение 100 %. </w:t>
      </w:r>
    </w:p>
    <w:p w:rsidR="00B34B57" w:rsidRPr="00B34B57" w:rsidRDefault="00B34B57" w:rsidP="00B34B57">
      <w:pPr>
        <w:pStyle w:val="a3"/>
        <w:numPr>
          <w:ilvl w:val="0"/>
          <w:numId w:val="1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B57">
        <w:rPr>
          <w:rFonts w:ascii="Times New Roman" w:hAnsi="Times New Roman" w:cs="Times New Roman"/>
          <w:sz w:val="24"/>
          <w:szCs w:val="24"/>
        </w:rPr>
        <w:t>Котельная "НУСР" с. Графский берег. В 2017 году по плану предусмотрена разработка ПСД на модернизацию котельной стоимостью 320 тыс. рублей. Выполнение 100 %.</w:t>
      </w:r>
    </w:p>
    <w:p w:rsidR="00B34B57" w:rsidRPr="00B34B57" w:rsidRDefault="00B34B57" w:rsidP="00B34B57">
      <w:pPr>
        <w:pStyle w:val="a3"/>
        <w:numPr>
          <w:ilvl w:val="0"/>
          <w:numId w:val="1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B57">
        <w:rPr>
          <w:rFonts w:ascii="Times New Roman" w:hAnsi="Times New Roman" w:cs="Times New Roman"/>
          <w:sz w:val="24"/>
          <w:szCs w:val="24"/>
        </w:rPr>
        <w:t xml:space="preserve">Котельная "Новая школа" 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>рбын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 xml:space="preserve">. Проведена реконструкция котельной с разборкой деревянного здания и монтажом 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металлокаркасного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 xml:space="preserve"> здания ориентировочной стоимостью 2660 тыс. рублей.  Выполнение - 100 %. Формируется окончательная стоимость проведенных работ по форме КС-2.</w:t>
      </w:r>
    </w:p>
    <w:p w:rsidR="00B34B57" w:rsidRPr="00B34B57" w:rsidRDefault="00B34B57" w:rsidP="00B34B57">
      <w:pPr>
        <w:pStyle w:val="a3"/>
        <w:numPr>
          <w:ilvl w:val="0"/>
          <w:numId w:val="1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B57">
        <w:rPr>
          <w:rFonts w:ascii="Times New Roman" w:hAnsi="Times New Roman" w:cs="Times New Roman"/>
          <w:sz w:val="24"/>
          <w:szCs w:val="24"/>
        </w:rPr>
        <w:t>Котельная "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Дадар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>" с. Намцы. В 2017 году по плану предусмотрена разработка ПСД на модернизацию котельной стоимостью 134 тыс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>ублей. ПСД разработана. Выполнение 100%.</w:t>
      </w:r>
    </w:p>
    <w:p w:rsidR="00B34B57" w:rsidRPr="00B34B57" w:rsidRDefault="00B34B57" w:rsidP="00B34B57">
      <w:pPr>
        <w:pStyle w:val="a3"/>
        <w:numPr>
          <w:ilvl w:val="0"/>
          <w:numId w:val="1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B57">
        <w:rPr>
          <w:rFonts w:ascii="Times New Roman" w:hAnsi="Times New Roman" w:cs="Times New Roman"/>
          <w:sz w:val="24"/>
          <w:szCs w:val="24"/>
        </w:rPr>
        <w:t>Котельная "ЦРБ" с. Намцы. В 2017 году по плану предусмотрена разработка ПСД на модернизацию котельной стоимостью 312 тыс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>ублей. ПСД разработана. Выполнение 100%.</w:t>
      </w:r>
    </w:p>
    <w:p w:rsidR="00B34B57" w:rsidRPr="00B34B57" w:rsidRDefault="00B34B57" w:rsidP="00B34B57">
      <w:pPr>
        <w:pStyle w:val="a3"/>
        <w:numPr>
          <w:ilvl w:val="0"/>
          <w:numId w:val="1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B57">
        <w:rPr>
          <w:rFonts w:ascii="Times New Roman" w:hAnsi="Times New Roman" w:cs="Times New Roman"/>
          <w:sz w:val="24"/>
          <w:szCs w:val="24"/>
        </w:rPr>
        <w:t>Котельная "ЦРБ" с. Намцы. В 2017 году по плану предусмотрена разработка ПСД на прокладку газопровода высокого давления. Подрядчик ООО "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Сахатранснефтегаз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>". Общая сметная стоимость включая строительство - 916,5 тыс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>ублей. Ведется разработка ПСД. Выполнение 60 %. Срок выполнения работ до конца 2017 года.</w:t>
      </w:r>
    </w:p>
    <w:p w:rsidR="00B34B57" w:rsidRPr="00B34B57" w:rsidRDefault="00B34B57" w:rsidP="00B34B57">
      <w:pPr>
        <w:pStyle w:val="a3"/>
        <w:numPr>
          <w:ilvl w:val="0"/>
          <w:numId w:val="1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B57">
        <w:rPr>
          <w:rFonts w:ascii="Times New Roman" w:hAnsi="Times New Roman" w:cs="Times New Roman"/>
          <w:sz w:val="24"/>
          <w:szCs w:val="24"/>
        </w:rPr>
        <w:t xml:space="preserve">Котельная "Медпункт" с. 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Хамагатта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>. Модернизация котельной ориентировочной стоимостью 1350 тыс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 xml:space="preserve">ублей. Работы проводятся ООО "Энергосберегающие технологии" за счет собственных средств, согласно 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 xml:space="preserve"> контракта №42 от 12.07.13г. Выполнение 100%. </w:t>
      </w:r>
    </w:p>
    <w:p w:rsidR="00B34B57" w:rsidRPr="00B34B57" w:rsidRDefault="00B34B57" w:rsidP="00B34B57">
      <w:pPr>
        <w:pStyle w:val="a3"/>
        <w:numPr>
          <w:ilvl w:val="0"/>
          <w:numId w:val="1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B57">
        <w:rPr>
          <w:rFonts w:ascii="Times New Roman" w:hAnsi="Times New Roman" w:cs="Times New Roman"/>
          <w:sz w:val="24"/>
          <w:szCs w:val="24"/>
        </w:rPr>
        <w:t>Котельная "ЗВШ" с. Графский берег". Модернизация котельной ориентировочной стоимостью 3437 тыс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 xml:space="preserve">ублей. Работы проводятся ООО "Энергосберегающие технологии" за счет собственных средств, согласно 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 xml:space="preserve"> контракта №42 от 12.07.13г. Оборудование закуплено. Запуск котельной по старой схеме. </w:t>
      </w:r>
    </w:p>
    <w:p w:rsidR="00B34B57" w:rsidRPr="00B34B57" w:rsidRDefault="00B34B57" w:rsidP="00B34B57">
      <w:pPr>
        <w:pStyle w:val="a3"/>
        <w:numPr>
          <w:ilvl w:val="0"/>
          <w:numId w:val="1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B57">
        <w:rPr>
          <w:rFonts w:ascii="Times New Roman" w:hAnsi="Times New Roman" w:cs="Times New Roman"/>
          <w:sz w:val="24"/>
          <w:szCs w:val="24"/>
        </w:rPr>
        <w:t xml:space="preserve">Котельная "Больница" 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>ппаны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>. Модернизация котельной ориентировочной стоимостью 1526 тыс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 xml:space="preserve">ублей. Работы проводятся ООО "Энергосберегающие технологии" за счет собственных средств, согласно 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 xml:space="preserve"> контракта №42 от 12.07.13г. Выполнение 100%. </w:t>
      </w:r>
    </w:p>
    <w:p w:rsidR="00B34B57" w:rsidRPr="00B34B57" w:rsidRDefault="00B34B57" w:rsidP="00B34B57">
      <w:pPr>
        <w:pStyle w:val="a3"/>
        <w:numPr>
          <w:ilvl w:val="0"/>
          <w:numId w:val="1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B57">
        <w:rPr>
          <w:rFonts w:ascii="Times New Roman" w:hAnsi="Times New Roman" w:cs="Times New Roman"/>
          <w:sz w:val="24"/>
          <w:szCs w:val="24"/>
        </w:rPr>
        <w:t>Котельная "Квартальная" с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>артизан. В 2017 году по плану предусмотрена разработка ПСД на прокладку инженерных сетей стоимостью 99 тыс</w:t>
      </w:r>
      <w:proofErr w:type="gramStart"/>
      <w:r w:rsidRPr="00B34B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34B57">
        <w:rPr>
          <w:rFonts w:ascii="Times New Roman" w:hAnsi="Times New Roman" w:cs="Times New Roman"/>
          <w:sz w:val="24"/>
          <w:szCs w:val="24"/>
        </w:rPr>
        <w:t>ублей. Выполнение 100 %.</w:t>
      </w:r>
    </w:p>
    <w:p w:rsidR="00B34B57" w:rsidRPr="00B34B57" w:rsidRDefault="00B34B57" w:rsidP="00B34B57">
      <w:pPr>
        <w:pStyle w:val="a3"/>
        <w:numPr>
          <w:ilvl w:val="0"/>
          <w:numId w:val="1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B57">
        <w:rPr>
          <w:rFonts w:ascii="Times New Roman" w:hAnsi="Times New Roman" w:cs="Times New Roman"/>
          <w:sz w:val="24"/>
          <w:szCs w:val="24"/>
        </w:rPr>
        <w:t xml:space="preserve">Тепловые сети новой котельной "Детсад" с. 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Модут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 xml:space="preserve">. Планируется строительство тепловых сетей от новой строящейся котельной до нового корпуса детского сада ориентировочной стоимостью 1706,3 тыс. рублей. Работы проводятся с бюджета МО </w:t>
      </w:r>
      <w:r w:rsidRPr="00B34B57">
        <w:rPr>
          <w:rFonts w:ascii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 xml:space="preserve"> улус". В настоящее время определен подрядчик. По планам ввод в эксплуатацию до конца 2017 года.</w:t>
      </w:r>
    </w:p>
    <w:p w:rsidR="00B34B57" w:rsidRPr="00B34B57" w:rsidRDefault="00B34B57" w:rsidP="00B34B57">
      <w:pPr>
        <w:pStyle w:val="a3"/>
        <w:numPr>
          <w:ilvl w:val="0"/>
          <w:numId w:val="1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B57">
        <w:rPr>
          <w:rFonts w:ascii="Times New Roman" w:hAnsi="Times New Roman" w:cs="Times New Roman"/>
          <w:sz w:val="24"/>
          <w:szCs w:val="24"/>
        </w:rPr>
        <w:t xml:space="preserve"> Котельная "Детсад" с. 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Модут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>. Ведется строительство новой газовой котельной, для теплоснабжения нового строящегося здания детского сада ориентировочной стоимостью 5665,7 тыс. рублей. Работы проводятся  с бюджета МО "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 xml:space="preserve"> улус". В настоящее время определен подрядчик ООО "</w:t>
      </w:r>
      <w:proofErr w:type="spellStart"/>
      <w:r w:rsidRPr="00B34B57">
        <w:rPr>
          <w:rFonts w:ascii="Times New Roman" w:hAnsi="Times New Roman" w:cs="Times New Roman"/>
          <w:sz w:val="24"/>
          <w:szCs w:val="24"/>
        </w:rPr>
        <w:t>Уйгу</w:t>
      </w:r>
      <w:proofErr w:type="spellEnd"/>
      <w:r w:rsidRPr="00B34B57">
        <w:rPr>
          <w:rFonts w:ascii="Times New Roman" w:hAnsi="Times New Roman" w:cs="Times New Roman"/>
          <w:sz w:val="24"/>
          <w:szCs w:val="24"/>
        </w:rPr>
        <w:t>". По планам ввод в эксплуатацию до конца 2017 года.</w:t>
      </w:r>
    </w:p>
    <w:p w:rsidR="00000000" w:rsidRDefault="00B34B5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C47"/>
    <w:multiLevelType w:val="hybridMultilevel"/>
    <w:tmpl w:val="5428DB1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34B57"/>
    <w:rsid w:val="00B3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4B5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34B57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</cp:revision>
  <dcterms:created xsi:type="dcterms:W3CDTF">2017-10-12T05:40:00Z</dcterms:created>
  <dcterms:modified xsi:type="dcterms:W3CDTF">2017-10-12T05:40:00Z</dcterms:modified>
</cp:coreProperties>
</file>